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13" w:rsidRPr="00DD4A4D" w:rsidRDefault="007F4A13" w:rsidP="00C920DC">
      <w:pPr>
        <w:spacing w:line="300" w:lineRule="exact"/>
        <w:jc w:val="center"/>
        <w:rPr>
          <w:rFonts w:ascii="Trebuchet MS" w:hAnsi="Trebuchet MS"/>
          <w:sz w:val="32"/>
          <w:szCs w:val="32"/>
          <w:lang w:eastAsia="en-US"/>
        </w:rPr>
      </w:pPr>
      <w:proofErr w:type="spellStart"/>
      <w:r w:rsidRPr="00DD4A4D">
        <w:rPr>
          <w:rFonts w:ascii="Trebuchet MS" w:hAnsi="Trebuchet MS"/>
          <w:sz w:val="32"/>
          <w:szCs w:val="32"/>
          <w:lang w:eastAsia="en-US"/>
        </w:rPr>
        <w:t>Behandelarendag</w:t>
      </w:r>
      <w:proofErr w:type="spellEnd"/>
      <w:r w:rsidRPr="00DD4A4D">
        <w:rPr>
          <w:rFonts w:ascii="Trebuchet MS" w:hAnsi="Trebuchet MS"/>
          <w:sz w:val="32"/>
          <w:szCs w:val="32"/>
          <w:lang w:eastAsia="en-US"/>
        </w:rPr>
        <w:t xml:space="preserve"> GGzE 4 maart 2021</w:t>
      </w:r>
      <w:r w:rsidR="00BB7B4D" w:rsidRPr="00DD4A4D">
        <w:rPr>
          <w:rFonts w:ascii="Trebuchet MS" w:hAnsi="Trebuchet MS"/>
          <w:sz w:val="32"/>
          <w:szCs w:val="32"/>
          <w:lang w:eastAsia="en-US"/>
        </w:rPr>
        <w:t xml:space="preserve"> van 16.00 – 18.00 uur  ONLINE</w:t>
      </w:r>
    </w:p>
    <w:p w:rsidR="007F4A13" w:rsidRPr="00DD4A4D" w:rsidRDefault="007F4A13" w:rsidP="00C920DC">
      <w:pPr>
        <w:spacing w:line="300" w:lineRule="exact"/>
        <w:jc w:val="center"/>
        <w:rPr>
          <w:rFonts w:ascii="Trebuchet MS" w:hAnsi="Trebuchet MS"/>
          <w:sz w:val="32"/>
          <w:szCs w:val="32"/>
          <w:lang w:eastAsia="en-US"/>
        </w:rPr>
      </w:pPr>
    </w:p>
    <w:p w:rsidR="00BC49B9" w:rsidRPr="00DD4A4D" w:rsidRDefault="007F4A13" w:rsidP="00C920DC">
      <w:pPr>
        <w:spacing w:line="300" w:lineRule="exact"/>
        <w:jc w:val="center"/>
        <w:rPr>
          <w:rFonts w:ascii="Trebuchet MS" w:hAnsi="Trebuchet MS"/>
          <w:sz w:val="32"/>
          <w:szCs w:val="32"/>
          <w:lang w:eastAsia="en-US"/>
        </w:rPr>
      </w:pPr>
      <w:proofErr w:type="spellStart"/>
      <w:r w:rsidRPr="00DD4A4D">
        <w:rPr>
          <w:rFonts w:ascii="Trebuchet MS" w:hAnsi="Trebuchet MS"/>
          <w:sz w:val="32"/>
          <w:szCs w:val="32"/>
          <w:lang w:eastAsia="en-US"/>
        </w:rPr>
        <w:t>S</w:t>
      </w:r>
      <w:r w:rsidR="00BC49B9" w:rsidRPr="00DD4A4D">
        <w:rPr>
          <w:rFonts w:ascii="Trebuchet MS" w:hAnsi="Trebuchet MS"/>
          <w:sz w:val="32"/>
          <w:szCs w:val="32"/>
          <w:lang w:eastAsia="en-US"/>
        </w:rPr>
        <w:t>uïcidepreventie</w:t>
      </w:r>
      <w:proofErr w:type="spellEnd"/>
    </w:p>
    <w:p w:rsidR="00BB7B4D" w:rsidRPr="00DD4A4D" w:rsidRDefault="00BB7B4D" w:rsidP="00C920DC">
      <w:pPr>
        <w:pStyle w:val="xxmsonormal"/>
        <w:spacing w:line="300" w:lineRule="exact"/>
        <w:jc w:val="center"/>
        <w:rPr>
          <w:rFonts w:ascii="Trebuchet MS" w:hAnsi="Trebuchet MS"/>
          <w:sz w:val="32"/>
          <w:szCs w:val="32"/>
        </w:rPr>
      </w:pPr>
    </w:p>
    <w:p w:rsidR="00BC49B9" w:rsidRDefault="00BC49B9" w:rsidP="00C920DC">
      <w:pPr>
        <w:pStyle w:val="xxmsonormal"/>
        <w:spacing w:line="300" w:lineRule="exact"/>
        <w:jc w:val="center"/>
        <w:rPr>
          <w:rFonts w:ascii="Trebuchet MS" w:hAnsi="Trebuchet MS"/>
          <w:sz w:val="32"/>
          <w:szCs w:val="32"/>
        </w:rPr>
      </w:pPr>
      <w:r w:rsidRPr="00DD4A4D">
        <w:rPr>
          <w:rFonts w:ascii="Trebuchet MS" w:hAnsi="Trebuchet MS"/>
          <w:sz w:val="32"/>
          <w:szCs w:val="32"/>
        </w:rPr>
        <w:t xml:space="preserve">SOS: spreek over </w:t>
      </w:r>
      <w:r w:rsidR="00C4607A" w:rsidRPr="00DD4A4D">
        <w:rPr>
          <w:rFonts w:ascii="Trebuchet MS" w:hAnsi="Trebuchet MS"/>
          <w:sz w:val="32"/>
          <w:szCs w:val="32"/>
        </w:rPr>
        <w:t>suïcide</w:t>
      </w:r>
    </w:p>
    <w:p w:rsidR="00BC49B9" w:rsidRPr="00DD4A4D" w:rsidRDefault="00DD4A4D" w:rsidP="00DD4A4D">
      <w:pPr>
        <w:pStyle w:val="xxmsonormal"/>
        <w:spacing w:line="300" w:lineRule="exact"/>
        <w:ind w:left="708" w:firstLine="708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m</w:t>
      </w:r>
      <w:r w:rsidR="00BC49B9" w:rsidRPr="00DD4A4D">
        <w:rPr>
          <w:rFonts w:ascii="Trebuchet MS" w:hAnsi="Trebuchet MS"/>
          <w:sz w:val="32"/>
          <w:szCs w:val="32"/>
        </w:rPr>
        <w:t>et je cliënt</w:t>
      </w:r>
      <w:r>
        <w:rPr>
          <w:rFonts w:ascii="Trebuchet MS" w:hAnsi="Trebuchet MS"/>
          <w:sz w:val="32"/>
          <w:szCs w:val="32"/>
        </w:rPr>
        <w:t>, m</w:t>
      </w:r>
      <w:r w:rsidR="00BC49B9" w:rsidRPr="00DD4A4D">
        <w:rPr>
          <w:rFonts w:ascii="Trebuchet MS" w:hAnsi="Trebuchet MS"/>
          <w:sz w:val="32"/>
          <w:szCs w:val="32"/>
        </w:rPr>
        <w:t>et naasten</w:t>
      </w:r>
      <w:r>
        <w:rPr>
          <w:rFonts w:ascii="Trebuchet MS" w:hAnsi="Trebuchet MS"/>
          <w:sz w:val="32"/>
          <w:szCs w:val="32"/>
        </w:rPr>
        <w:t>, m</w:t>
      </w:r>
      <w:r w:rsidR="00BC49B9" w:rsidRPr="00DD4A4D">
        <w:rPr>
          <w:rFonts w:ascii="Trebuchet MS" w:hAnsi="Trebuchet MS"/>
          <w:sz w:val="32"/>
          <w:szCs w:val="32"/>
        </w:rPr>
        <w:t>et elkaar</w:t>
      </w:r>
    </w:p>
    <w:p w:rsidR="00C920DC" w:rsidRPr="00C920DC" w:rsidRDefault="00C920DC" w:rsidP="00C920DC">
      <w:pPr>
        <w:pStyle w:val="xxmsolistparagraph"/>
        <w:spacing w:line="300" w:lineRule="exact"/>
        <w:ind w:left="2124" w:hanging="2124"/>
        <w:rPr>
          <w:rFonts w:ascii="Trebuchet MS" w:hAnsi="Trebuchet MS"/>
          <w:sz w:val="20"/>
          <w:szCs w:val="20"/>
        </w:rPr>
      </w:pPr>
    </w:p>
    <w:p w:rsidR="00DD4A4D" w:rsidRDefault="00DD4A4D" w:rsidP="00DD4A4D">
      <w:pPr>
        <w:pStyle w:val="xxmsolistparagraph"/>
        <w:spacing w:line="300" w:lineRule="exact"/>
        <w:ind w:left="2124" w:hanging="2124"/>
        <w:jc w:val="center"/>
        <w:rPr>
          <w:rFonts w:ascii="Trebuchet MS" w:hAnsi="Trebuchet MS"/>
          <w:sz w:val="28"/>
          <w:szCs w:val="28"/>
        </w:rPr>
      </w:pPr>
    </w:p>
    <w:p w:rsidR="00C920DC" w:rsidRPr="00DD4A4D" w:rsidRDefault="00C920DC" w:rsidP="00DD4A4D">
      <w:pPr>
        <w:pStyle w:val="xxmsolistparagraph"/>
        <w:spacing w:line="300" w:lineRule="exact"/>
        <w:ind w:left="2124" w:hanging="2124"/>
        <w:jc w:val="center"/>
        <w:rPr>
          <w:rFonts w:ascii="Trebuchet MS" w:hAnsi="Trebuchet MS"/>
          <w:sz w:val="28"/>
          <w:szCs w:val="28"/>
        </w:rPr>
      </w:pPr>
      <w:r w:rsidRPr="00C920DC">
        <w:rPr>
          <w:rFonts w:ascii="Trebuchet MS" w:hAnsi="Trebuchet MS"/>
          <w:sz w:val="28"/>
          <w:szCs w:val="28"/>
        </w:rPr>
        <w:t>Programma</w:t>
      </w:r>
    </w:p>
    <w:p w:rsidR="00C920DC" w:rsidRPr="00C920DC" w:rsidRDefault="00C920DC" w:rsidP="00C920DC">
      <w:pPr>
        <w:pStyle w:val="xxmsolistparagraph"/>
        <w:spacing w:line="300" w:lineRule="exact"/>
        <w:ind w:left="2124" w:hanging="2124"/>
        <w:rPr>
          <w:rFonts w:ascii="Trebuchet MS" w:hAnsi="Trebuchet MS"/>
          <w:sz w:val="20"/>
          <w:szCs w:val="20"/>
        </w:rPr>
      </w:pPr>
    </w:p>
    <w:p w:rsidR="00BC49B9" w:rsidRPr="00C920DC" w:rsidRDefault="00BB7B4D" w:rsidP="00C920DC">
      <w:pPr>
        <w:pStyle w:val="xxmsolistparagraph"/>
        <w:spacing w:line="300" w:lineRule="exact"/>
        <w:ind w:left="2124" w:hanging="2124"/>
        <w:rPr>
          <w:rFonts w:ascii="Trebuchet MS" w:hAnsi="Trebuchet MS"/>
          <w:sz w:val="20"/>
          <w:szCs w:val="20"/>
        </w:rPr>
      </w:pPr>
      <w:r w:rsidRPr="00C920DC">
        <w:rPr>
          <w:rFonts w:ascii="Trebuchet MS" w:hAnsi="Trebuchet MS"/>
          <w:sz w:val="20"/>
          <w:szCs w:val="20"/>
        </w:rPr>
        <w:t>16.00 – 16.15 uur</w:t>
      </w:r>
      <w:r w:rsidRPr="00C920DC">
        <w:rPr>
          <w:rFonts w:ascii="Trebuchet MS" w:hAnsi="Trebuchet MS"/>
          <w:sz w:val="20"/>
          <w:szCs w:val="20"/>
        </w:rPr>
        <w:tab/>
      </w:r>
      <w:r w:rsidR="00BC49B9" w:rsidRPr="00DD4A4D">
        <w:rPr>
          <w:rFonts w:ascii="Trebuchet MS" w:hAnsi="Trebuchet MS"/>
          <w:b/>
          <w:sz w:val="20"/>
          <w:szCs w:val="20"/>
        </w:rPr>
        <w:t xml:space="preserve">Opening </w:t>
      </w:r>
      <w:r w:rsidR="006027E9" w:rsidRPr="00DD4A4D">
        <w:rPr>
          <w:rFonts w:ascii="Trebuchet MS" w:hAnsi="Trebuchet MS"/>
          <w:b/>
          <w:sz w:val="20"/>
          <w:szCs w:val="20"/>
        </w:rPr>
        <w:t>en inleiding</w:t>
      </w:r>
      <w:r w:rsidR="006027E9" w:rsidRPr="00C920DC">
        <w:rPr>
          <w:rFonts w:ascii="Trebuchet MS" w:hAnsi="Trebuchet MS"/>
          <w:sz w:val="20"/>
          <w:szCs w:val="20"/>
        </w:rPr>
        <w:t xml:space="preserve"> </w:t>
      </w:r>
      <w:r w:rsidR="00BC49B9" w:rsidRPr="00C920DC">
        <w:rPr>
          <w:rFonts w:ascii="Trebuchet MS" w:hAnsi="Trebuchet MS"/>
          <w:sz w:val="20"/>
          <w:szCs w:val="20"/>
        </w:rPr>
        <w:t xml:space="preserve">door </w:t>
      </w:r>
      <w:r w:rsidRPr="00C920DC">
        <w:rPr>
          <w:rFonts w:ascii="Trebuchet MS" w:hAnsi="Trebuchet MS"/>
          <w:sz w:val="20"/>
          <w:szCs w:val="20"/>
        </w:rPr>
        <w:t xml:space="preserve">dr. </w:t>
      </w:r>
      <w:r w:rsidR="00BC49B9" w:rsidRPr="00C920DC">
        <w:rPr>
          <w:rFonts w:ascii="Trebuchet MS" w:hAnsi="Trebuchet MS"/>
          <w:sz w:val="20"/>
          <w:szCs w:val="20"/>
        </w:rPr>
        <w:t>Joris Hendrickx</w:t>
      </w:r>
      <w:r w:rsidR="006027E9" w:rsidRPr="00C920DC">
        <w:rPr>
          <w:rFonts w:ascii="Trebuchet MS" w:hAnsi="Trebuchet MS"/>
          <w:sz w:val="20"/>
          <w:szCs w:val="20"/>
        </w:rPr>
        <w:t xml:space="preserve"> (</w:t>
      </w:r>
      <w:r w:rsidRPr="00C920DC">
        <w:rPr>
          <w:rFonts w:ascii="Trebuchet MS" w:hAnsi="Trebuchet MS"/>
          <w:sz w:val="20"/>
          <w:szCs w:val="20"/>
        </w:rPr>
        <w:t>psychiater en geneesheer-directeur</w:t>
      </w:r>
      <w:r w:rsidR="006027E9" w:rsidRPr="00C920DC">
        <w:rPr>
          <w:rFonts w:ascii="Trebuchet MS" w:hAnsi="Trebuchet MS"/>
          <w:sz w:val="20"/>
          <w:szCs w:val="20"/>
        </w:rPr>
        <w:t xml:space="preserve">), </w:t>
      </w:r>
      <w:r w:rsidRPr="00C920DC">
        <w:rPr>
          <w:rFonts w:ascii="Trebuchet MS" w:hAnsi="Trebuchet MS"/>
          <w:sz w:val="20"/>
          <w:szCs w:val="20"/>
        </w:rPr>
        <w:t xml:space="preserve">dr. </w:t>
      </w:r>
      <w:r w:rsidR="00BC49B9" w:rsidRPr="00C920DC">
        <w:rPr>
          <w:rFonts w:ascii="Trebuchet MS" w:hAnsi="Trebuchet MS"/>
          <w:sz w:val="20"/>
          <w:szCs w:val="20"/>
        </w:rPr>
        <w:t xml:space="preserve">Bas van Oosterhout </w:t>
      </w:r>
      <w:r w:rsidRPr="00C920DC">
        <w:rPr>
          <w:rFonts w:ascii="Trebuchet MS" w:hAnsi="Trebuchet MS"/>
          <w:sz w:val="20"/>
          <w:szCs w:val="20"/>
        </w:rPr>
        <w:t>(</w:t>
      </w:r>
      <w:r w:rsidR="006027E9" w:rsidRPr="00C920DC">
        <w:rPr>
          <w:rFonts w:ascii="Trebuchet MS" w:hAnsi="Trebuchet MS"/>
          <w:sz w:val="20"/>
          <w:szCs w:val="20"/>
        </w:rPr>
        <w:t xml:space="preserve">klinisch psycholoog en directeur) </w:t>
      </w:r>
      <w:r w:rsidR="00BC49B9" w:rsidRPr="00C920DC">
        <w:rPr>
          <w:rFonts w:ascii="Trebuchet MS" w:hAnsi="Trebuchet MS"/>
          <w:sz w:val="20"/>
          <w:szCs w:val="20"/>
        </w:rPr>
        <w:t xml:space="preserve">en Jeroen Kampkes </w:t>
      </w:r>
      <w:r w:rsidR="006027E9" w:rsidRPr="00C920DC">
        <w:rPr>
          <w:rFonts w:ascii="Trebuchet MS" w:hAnsi="Trebuchet MS"/>
          <w:sz w:val="20"/>
          <w:szCs w:val="20"/>
        </w:rPr>
        <w:t>(klinisch psycholoog en directeur)</w:t>
      </w:r>
    </w:p>
    <w:p w:rsidR="00BB7B4D" w:rsidRPr="00C920DC" w:rsidRDefault="00BB7B4D" w:rsidP="00C920DC">
      <w:pPr>
        <w:pStyle w:val="xxmsolistparagraph"/>
        <w:spacing w:line="300" w:lineRule="exact"/>
        <w:rPr>
          <w:rFonts w:ascii="Trebuchet MS" w:hAnsi="Trebuchet MS"/>
        </w:rPr>
      </w:pPr>
    </w:p>
    <w:p w:rsidR="00BC49B9" w:rsidRPr="00C920DC" w:rsidRDefault="00BB7B4D" w:rsidP="00C920DC">
      <w:pPr>
        <w:pStyle w:val="xxmsolistparagraph"/>
        <w:spacing w:line="300" w:lineRule="exact"/>
        <w:ind w:left="2124" w:hanging="2124"/>
        <w:rPr>
          <w:rFonts w:ascii="Trebuchet MS" w:hAnsi="Trebuchet MS"/>
        </w:rPr>
      </w:pPr>
      <w:r w:rsidRPr="00C920DC">
        <w:rPr>
          <w:rFonts w:ascii="Trebuchet MS" w:hAnsi="Trebuchet MS"/>
          <w:sz w:val="20"/>
          <w:szCs w:val="20"/>
        </w:rPr>
        <w:t>16.15 – 16.30 uur</w:t>
      </w:r>
      <w:r w:rsidR="006027E9" w:rsidRPr="00C920DC">
        <w:rPr>
          <w:rFonts w:ascii="Trebuchet MS" w:hAnsi="Trebuchet MS"/>
        </w:rPr>
        <w:tab/>
      </w:r>
      <w:r w:rsidR="006027E9" w:rsidRPr="00DD4A4D">
        <w:rPr>
          <w:rFonts w:ascii="Trebuchet MS" w:hAnsi="Trebuchet MS"/>
          <w:b/>
          <w:sz w:val="20"/>
          <w:szCs w:val="20"/>
        </w:rPr>
        <w:t>Kick</w:t>
      </w:r>
      <w:r w:rsidR="00C920DC" w:rsidRPr="00DD4A4D">
        <w:rPr>
          <w:rFonts w:ascii="Trebuchet MS" w:hAnsi="Trebuchet MS"/>
          <w:b/>
          <w:sz w:val="20"/>
          <w:szCs w:val="20"/>
        </w:rPr>
        <w:t>-</w:t>
      </w:r>
      <w:r w:rsidR="006027E9" w:rsidRPr="00DD4A4D">
        <w:rPr>
          <w:rFonts w:ascii="Trebuchet MS" w:hAnsi="Trebuchet MS"/>
          <w:b/>
          <w:sz w:val="20"/>
          <w:szCs w:val="20"/>
        </w:rPr>
        <w:t>off</w:t>
      </w:r>
      <w:r w:rsidR="006027E9" w:rsidRPr="00C920DC">
        <w:rPr>
          <w:rFonts w:ascii="Trebuchet MS" w:hAnsi="Trebuchet MS"/>
          <w:sz w:val="20"/>
          <w:szCs w:val="20"/>
        </w:rPr>
        <w:t xml:space="preserve"> door Anne-</w:t>
      </w:r>
      <w:r w:rsidR="00BC49B9" w:rsidRPr="00C920DC">
        <w:rPr>
          <w:rFonts w:ascii="Trebuchet MS" w:hAnsi="Trebuchet MS"/>
          <w:sz w:val="20"/>
          <w:szCs w:val="20"/>
        </w:rPr>
        <w:t xml:space="preserve">Rose Kampkes </w:t>
      </w:r>
      <w:r w:rsidR="006027E9" w:rsidRPr="00C920DC">
        <w:rPr>
          <w:rFonts w:ascii="Trebuchet MS" w:hAnsi="Trebuchet MS"/>
          <w:sz w:val="20"/>
          <w:szCs w:val="20"/>
        </w:rPr>
        <w:t xml:space="preserve">(GZ-psycholoog in opleiding tot specialist)   </w:t>
      </w:r>
      <w:r w:rsidR="00BC49B9" w:rsidRPr="00C920DC">
        <w:rPr>
          <w:rFonts w:ascii="Trebuchet MS" w:hAnsi="Trebuchet MS"/>
          <w:sz w:val="20"/>
          <w:szCs w:val="20"/>
        </w:rPr>
        <w:t xml:space="preserve">en Daniëlle Waarma </w:t>
      </w:r>
      <w:r w:rsidR="006027E9" w:rsidRPr="00C920DC">
        <w:rPr>
          <w:rFonts w:ascii="Trebuchet MS" w:hAnsi="Trebuchet MS"/>
          <w:sz w:val="20"/>
          <w:szCs w:val="20"/>
        </w:rPr>
        <w:t xml:space="preserve">(beleidsadviseur) (beiden </w:t>
      </w:r>
      <w:r w:rsidR="00C920DC" w:rsidRPr="00C920DC">
        <w:rPr>
          <w:rFonts w:ascii="Trebuchet MS" w:hAnsi="Trebuchet MS"/>
          <w:sz w:val="20"/>
          <w:szCs w:val="20"/>
        </w:rPr>
        <w:t xml:space="preserve">programmaleider </w:t>
      </w:r>
      <w:r w:rsidR="006027E9" w:rsidRPr="00C920DC">
        <w:rPr>
          <w:rFonts w:ascii="Trebuchet MS" w:hAnsi="Trebuchet MS"/>
          <w:sz w:val="20"/>
          <w:szCs w:val="20"/>
        </w:rPr>
        <w:t xml:space="preserve">suícidepreventie). </w:t>
      </w:r>
    </w:p>
    <w:p w:rsidR="00BC49B9" w:rsidRPr="00C920DC" w:rsidRDefault="00BC49B9" w:rsidP="00C920DC">
      <w:pPr>
        <w:pStyle w:val="xxmsolistparagraph"/>
        <w:spacing w:line="300" w:lineRule="exact"/>
        <w:ind w:left="720" w:hanging="360"/>
        <w:rPr>
          <w:rFonts w:ascii="Trebuchet MS" w:hAnsi="Trebuchet MS"/>
          <w:i/>
          <w:sz w:val="20"/>
          <w:szCs w:val="20"/>
        </w:rPr>
      </w:pPr>
      <w:r w:rsidRPr="00C920DC">
        <w:rPr>
          <w:rFonts w:ascii="Trebuchet MS" w:hAnsi="Trebuchet MS"/>
          <w:sz w:val="20"/>
          <w:szCs w:val="20"/>
        </w:rPr>
        <w:tab/>
      </w:r>
      <w:r w:rsidR="006027E9" w:rsidRPr="00C920DC">
        <w:rPr>
          <w:rFonts w:ascii="Trebuchet MS" w:hAnsi="Trebuchet MS"/>
          <w:sz w:val="20"/>
          <w:szCs w:val="20"/>
        </w:rPr>
        <w:tab/>
      </w:r>
      <w:r w:rsidR="006027E9" w:rsidRPr="00C920DC">
        <w:rPr>
          <w:rFonts w:ascii="Trebuchet MS" w:hAnsi="Trebuchet MS"/>
          <w:sz w:val="20"/>
          <w:szCs w:val="20"/>
        </w:rPr>
        <w:tab/>
      </w:r>
      <w:r w:rsidRPr="00C920DC">
        <w:rPr>
          <w:rFonts w:ascii="Trebuchet MS" w:hAnsi="Trebuchet MS"/>
          <w:i/>
          <w:sz w:val="20"/>
          <w:szCs w:val="20"/>
        </w:rPr>
        <w:t>Toelichting op het meerjarenprogram</w:t>
      </w:r>
      <w:r w:rsidR="006027E9" w:rsidRPr="00C920DC">
        <w:rPr>
          <w:rFonts w:ascii="Trebuchet MS" w:hAnsi="Trebuchet MS"/>
          <w:i/>
          <w:sz w:val="20"/>
          <w:szCs w:val="20"/>
        </w:rPr>
        <w:t xml:space="preserve">ma </w:t>
      </w:r>
      <w:proofErr w:type="spellStart"/>
      <w:r w:rsidR="006027E9" w:rsidRPr="00C920DC">
        <w:rPr>
          <w:rFonts w:ascii="Trebuchet MS" w:hAnsi="Trebuchet MS"/>
          <w:i/>
          <w:sz w:val="20"/>
          <w:szCs w:val="20"/>
        </w:rPr>
        <w:t>suïcidepreventie</w:t>
      </w:r>
      <w:proofErr w:type="spellEnd"/>
      <w:r w:rsidR="006027E9" w:rsidRPr="00C920DC">
        <w:rPr>
          <w:rFonts w:ascii="Trebuchet MS" w:hAnsi="Trebuchet MS"/>
          <w:i/>
          <w:sz w:val="20"/>
          <w:szCs w:val="20"/>
        </w:rPr>
        <w:t xml:space="preserve"> en de focus </w:t>
      </w:r>
      <w:r w:rsidRPr="00C920DC">
        <w:rPr>
          <w:rFonts w:ascii="Trebuchet MS" w:hAnsi="Trebuchet MS"/>
          <w:i/>
          <w:sz w:val="20"/>
          <w:szCs w:val="20"/>
        </w:rPr>
        <w:t>2021</w:t>
      </w:r>
    </w:p>
    <w:p w:rsidR="004076C8" w:rsidRPr="00C920DC" w:rsidRDefault="004076C8" w:rsidP="00C920DC">
      <w:pPr>
        <w:pStyle w:val="xxmsolistparagraph"/>
        <w:spacing w:line="300" w:lineRule="exact"/>
        <w:ind w:left="720" w:hanging="360"/>
        <w:rPr>
          <w:rFonts w:ascii="Trebuchet MS" w:hAnsi="Trebuchet MS"/>
          <w:i/>
        </w:rPr>
      </w:pPr>
    </w:p>
    <w:p w:rsidR="00FD12DE" w:rsidRPr="00C920DC" w:rsidRDefault="00BB7B4D" w:rsidP="00C920DC">
      <w:pPr>
        <w:pStyle w:val="xxmsolistparagraph"/>
        <w:spacing w:line="300" w:lineRule="exact"/>
        <w:ind w:left="2124" w:hanging="2124"/>
        <w:rPr>
          <w:rFonts w:ascii="Trebuchet MS" w:hAnsi="Trebuchet MS"/>
          <w:i/>
          <w:sz w:val="20"/>
          <w:szCs w:val="20"/>
        </w:rPr>
      </w:pPr>
      <w:r w:rsidRPr="00C920DC">
        <w:rPr>
          <w:rFonts w:ascii="Trebuchet MS" w:hAnsi="Trebuchet MS"/>
          <w:sz w:val="20"/>
          <w:szCs w:val="20"/>
        </w:rPr>
        <w:t>16.30 – 17.00 uur</w:t>
      </w:r>
      <w:r w:rsidR="006027E9" w:rsidRPr="00C920DC">
        <w:rPr>
          <w:rFonts w:ascii="Trebuchet MS" w:hAnsi="Trebuchet MS"/>
          <w:sz w:val="20"/>
          <w:szCs w:val="20"/>
        </w:rPr>
        <w:tab/>
      </w:r>
      <w:r w:rsidR="006027E9" w:rsidRPr="00DD4A4D">
        <w:rPr>
          <w:rFonts w:ascii="Trebuchet MS" w:hAnsi="Trebuchet MS"/>
          <w:b/>
          <w:sz w:val="20"/>
          <w:szCs w:val="20"/>
        </w:rPr>
        <w:t xml:space="preserve">Lezing </w:t>
      </w:r>
      <w:r w:rsidR="00FD12DE" w:rsidRPr="00DD4A4D">
        <w:rPr>
          <w:rFonts w:ascii="Trebuchet MS" w:hAnsi="Trebuchet MS"/>
          <w:b/>
          <w:sz w:val="20"/>
          <w:szCs w:val="20"/>
        </w:rPr>
        <w:t>over schuldgevoel bij hulpverleners</w:t>
      </w:r>
      <w:r w:rsidR="00FD12DE" w:rsidRPr="00C920DC">
        <w:rPr>
          <w:rFonts w:ascii="Trebuchet MS" w:hAnsi="Trebuchet MS"/>
          <w:sz w:val="20"/>
          <w:szCs w:val="20"/>
        </w:rPr>
        <w:t xml:space="preserve"> </w:t>
      </w:r>
      <w:r w:rsidR="006027E9" w:rsidRPr="00C920DC">
        <w:rPr>
          <w:rFonts w:ascii="Trebuchet MS" w:hAnsi="Trebuchet MS"/>
          <w:sz w:val="20"/>
          <w:szCs w:val="20"/>
        </w:rPr>
        <w:t xml:space="preserve">door </w:t>
      </w:r>
      <w:r w:rsidR="00FD12DE" w:rsidRPr="00C920DC">
        <w:rPr>
          <w:rFonts w:ascii="Trebuchet MS" w:hAnsi="Trebuchet MS"/>
          <w:sz w:val="20"/>
          <w:szCs w:val="20"/>
        </w:rPr>
        <w:t xml:space="preserve">dr. </w:t>
      </w:r>
      <w:r w:rsidR="00BC49B9" w:rsidRPr="00C920DC">
        <w:rPr>
          <w:rFonts w:ascii="Trebuchet MS" w:hAnsi="Trebuchet MS"/>
          <w:sz w:val="20"/>
          <w:szCs w:val="20"/>
        </w:rPr>
        <w:t xml:space="preserve">Remco de Winter </w:t>
      </w:r>
      <w:r w:rsidR="00FD12DE" w:rsidRPr="00C920DC">
        <w:rPr>
          <w:rFonts w:ascii="Trebuchet MS" w:hAnsi="Trebuchet MS"/>
          <w:sz w:val="20"/>
          <w:szCs w:val="20"/>
        </w:rPr>
        <w:t xml:space="preserve">(psychiater en </w:t>
      </w:r>
      <w:r w:rsidR="00FD12DE" w:rsidRPr="00C920DC">
        <w:rPr>
          <w:rFonts w:ascii="Trebuchet MS" w:hAnsi="Trebuchet MS"/>
          <w:i/>
          <w:sz w:val="20"/>
          <w:szCs w:val="20"/>
        </w:rPr>
        <w:t>g</w:t>
      </w:r>
      <w:r w:rsidR="009C78E6" w:rsidRPr="00C920DC">
        <w:rPr>
          <w:rFonts w:ascii="Trebuchet MS" w:hAnsi="Trebuchet MS"/>
          <w:i/>
          <w:sz w:val="20"/>
          <w:szCs w:val="20"/>
        </w:rPr>
        <w:t>eneesheer-directeur</w:t>
      </w:r>
      <w:r w:rsidR="00651CB8" w:rsidRPr="00C920DC">
        <w:rPr>
          <w:rFonts w:ascii="Trebuchet MS" w:hAnsi="Trebuchet MS"/>
          <w:i/>
          <w:sz w:val="20"/>
          <w:szCs w:val="20"/>
        </w:rPr>
        <w:t xml:space="preserve"> </w:t>
      </w:r>
      <w:r w:rsidR="00FD12DE" w:rsidRPr="00C920DC">
        <w:rPr>
          <w:rFonts w:ascii="Trebuchet MS" w:hAnsi="Trebuchet MS"/>
          <w:i/>
          <w:sz w:val="20"/>
          <w:szCs w:val="20"/>
        </w:rPr>
        <w:t>bij</w:t>
      </w:r>
      <w:r w:rsidR="00651CB8" w:rsidRPr="00C920DC">
        <w:rPr>
          <w:rFonts w:ascii="Trebuchet MS" w:hAnsi="Trebuchet MS"/>
          <w:i/>
          <w:sz w:val="20"/>
          <w:szCs w:val="20"/>
        </w:rPr>
        <w:t xml:space="preserve"> </w:t>
      </w:r>
      <w:r w:rsidR="00FD12DE" w:rsidRPr="00C920DC">
        <w:rPr>
          <w:rFonts w:ascii="Trebuchet MS" w:hAnsi="Trebuchet MS"/>
          <w:i/>
          <w:sz w:val="20"/>
          <w:szCs w:val="20"/>
        </w:rPr>
        <w:t xml:space="preserve">GGZ </w:t>
      </w:r>
      <w:r w:rsidR="00651CB8" w:rsidRPr="00C920DC">
        <w:rPr>
          <w:rFonts w:ascii="Trebuchet MS" w:hAnsi="Trebuchet MS"/>
          <w:i/>
          <w:sz w:val="20"/>
          <w:szCs w:val="20"/>
        </w:rPr>
        <w:t>Rivierduinen</w:t>
      </w:r>
      <w:r w:rsidR="00FD12DE" w:rsidRPr="00C920DC">
        <w:rPr>
          <w:rFonts w:ascii="Trebuchet MS" w:hAnsi="Trebuchet MS"/>
          <w:i/>
          <w:sz w:val="20"/>
          <w:szCs w:val="20"/>
        </w:rPr>
        <w:t>)</w:t>
      </w:r>
    </w:p>
    <w:p w:rsidR="00651CB8" w:rsidRPr="00C920DC" w:rsidRDefault="00FD12DE" w:rsidP="00C920DC">
      <w:pPr>
        <w:pStyle w:val="xxmsolistparagraph"/>
        <w:spacing w:line="300" w:lineRule="exact"/>
        <w:ind w:left="2124"/>
        <w:rPr>
          <w:rFonts w:ascii="Trebuchet MS" w:hAnsi="Trebuchet MS"/>
          <w:sz w:val="20"/>
          <w:szCs w:val="20"/>
        </w:rPr>
      </w:pPr>
      <w:r w:rsidRPr="00C920DC">
        <w:rPr>
          <w:rFonts w:ascii="Trebuchet MS" w:hAnsi="Trebuchet MS"/>
          <w:i/>
          <w:sz w:val="20"/>
          <w:szCs w:val="20"/>
        </w:rPr>
        <w:t xml:space="preserve">Dr. </w:t>
      </w:r>
      <w:r w:rsidR="00651CB8" w:rsidRPr="00C920DC">
        <w:rPr>
          <w:rFonts w:ascii="Trebuchet MS" w:hAnsi="Trebuchet MS"/>
          <w:i/>
          <w:sz w:val="20"/>
          <w:szCs w:val="20"/>
        </w:rPr>
        <w:t xml:space="preserve">Remco de Winter </w:t>
      </w:r>
      <w:r w:rsidRPr="00C920DC">
        <w:rPr>
          <w:rFonts w:ascii="Trebuchet MS" w:hAnsi="Trebuchet MS"/>
          <w:i/>
          <w:sz w:val="20"/>
          <w:szCs w:val="20"/>
        </w:rPr>
        <w:t xml:space="preserve">gaat in </w:t>
      </w:r>
      <w:r w:rsidR="00651CB8" w:rsidRPr="00C920DC">
        <w:rPr>
          <w:rFonts w:ascii="Trebuchet MS" w:hAnsi="Trebuchet MS"/>
          <w:i/>
          <w:sz w:val="20"/>
          <w:szCs w:val="20"/>
        </w:rPr>
        <w:t>op het door hem ontwikkelde model over omgaan met suïcidaliteit bij bepaalde typeri</w:t>
      </w:r>
      <w:r w:rsidR="00295362" w:rsidRPr="00C920DC">
        <w:rPr>
          <w:rFonts w:ascii="Trebuchet MS" w:hAnsi="Trebuchet MS"/>
          <w:i/>
          <w:sz w:val="20"/>
          <w:szCs w:val="20"/>
        </w:rPr>
        <w:t>ng van cliënten. Hij zal daarnaast</w:t>
      </w:r>
      <w:r w:rsidR="00651CB8" w:rsidRPr="00C920DC">
        <w:rPr>
          <w:rFonts w:ascii="Trebuchet MS" w:hAnsi="Trebuchet MS"/>
          <w:i/>
          <w:sz w:val="20"/>
          <w:szCs w:val="20"/>
        </w:rPr>
        <w:t xml:space="preserve"> specifiek ingaan op de grenzen van het handelen en verwijtbaarheid en schuldgevoel bij hulpverleners/behandelaars. </w:t>
      </w:r>
    </w:p>
    <w:p w:rsidR="00651CB8" w:rsidRPr="00C920DC" w:rsidRDefault="00651CB8" w:rsidP="00C920DC">
      <w:pPr>
        <w:pStyle w:val="xxmsolistparagraph"/>
        <w:spacing w:line="300" w:lineRule="exact"/>
        <w:ind w:left="1428" w:firstLine="696"/>
        <w:rPr>
          <w:rFonts w:ascii="Trebuchet MS" w:hAnsi="Trebuchet MS"/>
          <w:i/>
          <w:sz w:val="20"/>
          <w:szCs w:val="20"/>
        </w:rPr>
      </w:pPr>
      <w:r w:rsidRPr="00C920DC">
        <w:rPr>
          <w:rFonts w:ascii="Trebuchet MS" w:hAnsi="Trebuchet MS"/>
          <w:i/>
          <w:sz w:val="20"/>
          <w:szCs w:val="20"/>
        </w:rPr>
        <w:t>https://suicidaliteit.nl/2019/iasp/poster.pdf</w:t>
      </w:r>
    </w:p>
    <w:p w:rsidR="00BB7B4D" w:rsidRPr="00C920DC" w:rsidRDefault="00BB7B4D" w:rsidP="00C920DC">
      <w:pPr>
        <w:pStyle w:val="xxmsolistparagraph"/>
        <w:spacing w:line="300" w:lineRule="exact"/>
        <w:ind w:left="720" w:hanging="360"/>
        <w:rPr>
          <w:rFonts w:ascii="Trebuchet MS" w:hAnsi="Trebuchet MS"/>
          <w:sz w:val="20"/>
          <w:szCs w:val="20"/>
        </w:rPr>
      </w:pPr>
    </w:p>
    <w:p w:rsidR="00BB7B4D" w:rsidRPr="00C920DC" w:rsidRDefault="00FD12DE" w:rsidP="00C920DC">
      <w:pPr>
        <w:pStyle w:val="xxmsolistparagraph"/>
        <w:spacing w:line="300" w:lineRule="exact"/>
        <w:rPr>
          <w:rFonts w:ascii="Trebuchet MS" w:hAnsi="Trebuchet MS"/>
          <w:sz w:val="20"/>
          <w:szCs w:val="20"/>
        </w:rPr>
      </w:pPr>
      <w:r w:rsidRPr="00C920DC">
        <w:rPr>
          <w:rFonts w:ascii="Trebuchet MS" w:hAnsi="Trebuchet MS"/>
          <w:sz w:val="20"/>
          <w:szCs w:val="20"/>
        </w:rPr>
        <w:t>17.00-17.10 u</w:t>
      </w:r>
      <w:r w:rsidR="00BB7B4D" w:rsidRPr="00C920DC">
        <w:rPr>
          <w:rFonts w:ascii="Trebuchet MS" w:hAnsi="Trebuchet MS"/>
          <w:sz w:val="20"/>
          <w:szCs w:val="20"/>
        </w:rPr>
        <w:t>ur</w:t>
      </w:r>
      <w:r w:rsidRPr="00C920DC">
        <w:rPr>
          <w:rFonts w:ascii="Trebuchet MS" w:hAnsi="Trebuchet MS"/>
          <w:sz w:val="20"/>
          <w:szCs w:val="20"/>
        </w:rPr>
        <w:tab/>
      </w:r>
      <w:r w:rsidRPr="00C920DC">
        <w:rPr>
          <w:rFonts w:ascii="Trebuchet MS" w:hAnsi="Trebuchet MS"/>
          <w:sz w:val="20"/>
          <w:szCs w:val="20"/>
        </w:rPr>
        <w:tab/>
      </w:r>
      <w:r w:rsidR="00BB7B4D" w:rsidRPr="00DD4A4D">
        <w:rPr>
          <w:rFonts w:ascii="Trebuchet MS" w:hAnsi="Trebuchet MS"/>
          <w:b/>
          <w:sz w:val="20"/>
          <w:szCs w:val="20"/>
        </w:rPr>
        <w:t>Pauze</w:t>
      </w:r>
    </w:p>
    <w:p w:rsidR="00BB7B4D" w:rsidRPr="00C920DC" w:rsidRDefault="00BB7B4D" w:rsidP="00C920DC">
      <w:pPr>
        <w:pStyle w:val="xxmsolistparagraph"/>
        <w:spacing w:line="300" w:lineRule="exact"/>
        <w:rPr>
          <w:rFonts w:ascii="Trebuchet MS" w:hAnsi="Trebuchet MS"/>
        </w:rPr>
      </w:pPr>
    </w:p>
    <w:p w:rsidR="00BC49B9" w:rsidRPr="00DD4A4D" w:rsidRDefault="00BB7B4D" w:rsidP="00C920DC">
      <w:pPr>
        <w:pStyle w:val="xxmsolistparagraph"/>
        <w:spacing w:line="300" w:lineRule="exact"/>
        <w:ind w:left="2124" w:hanging="2124"/>
        <w:rPr>
          <w:rFonts w:ascii="Trebuchet MS" w:hAnsi="Trebuchet MS"/>
          <w:b/>
        </w:rPr>
      </w:pPr>
      <w:r w:rsidRPr="00C920DC">
        <w:rPr>
          <w:rFonts w:ascii="Trebuchet MS" w:hAnsi="Trebuchet MS"/>
          <w:sz w:val="20"/>
          <w:szCs w:val="20"/>
        </w:rPr>
        <w:t>17.10 – 17.</w:t>
      </w:r>
      <w:r w:rsidR="00FD12DE" w:rsidRPr="00C920DC">
        <w:rPr>
          <w:rFonts w:ascii="Trebuchet MS" w:hAnsi="Trebuchet MS"/>
          <w:sz w:val="20"/>
          <w:szCs w:val="20"/>
        </w:rPr>
        <w:t>30 uur</w:t>
      </w:r>
      <w:r w:rsidR="00FD12DE" w:rsidRPr="00C920DC">
        <w:rPr>
          <w:rFonts w:ascii="Trebuchet MS" w:hAnsi="Trebuchet MS"/>
        </w:rPr>
        <w:t xml:space="preserve"> </w:t>
      </w:r>
      <w:r w:rsidR="00FD12DE" w:rsidRPr="00C920DC">
        <w:rPr>
          <w:rFonts w:ascii="Trebuchet MS" w:hAnsi="Trebuchet MS"/>
        </w:rPr>
        <w:tab/>
      </w:r>
      <w:r w:rsidR="00BC49B9" w:rsidRPr="00C920DC">
        <w:rPr>
          <w:rFonts w:ascii="Trebuchet MS" w:hAnsi="Trebuchet MS"/>
          <w:sz w:val="20"/>
          <w:szCs w:val="20"/>
        </w:rPr>
        <w:t xml:space="preserve">Regiebehandelaar </w:t>
      </w:r>
      <w:r w:rsidR="00F67DC2" w:rsidRPr="00C920DC">
        <w:rPr>
          <w:rFonts w:ascii="Trebuchet MS" w:hAnsi="Trebuchet MS"/>
          <w:sz w:val="20"/>
          <w:szCs w:val="20"/>
        </w:rPr>
        <w:t>Esther Beekmans</w:t>
      </w:r>
      <w:r w:rsidR="00BC49B9" w:rsidRPr="00C920DC">
        <w:rPr>
          <w:rFonts w:ascii="Trebuchet MS" w:hAnsi="Trebuchet MS"/>
          <w:sz w:val="20"/>
          <w:szCs w:val="20"/>
        </w:rPr>
        <w:t xml:space="preserve"> </w:t>
      </w:r>
      <w:r w:rsidR="00FD12DE" w:rsidRPr="00C920DC">
        <w:rPr>
          <w:rFonts w:ascii="Trebuchet MS" w:hAnsi="Trebuchet MS"/>
          <w:sz w:val="20"/>
          <w:szCs w:val="20"/>
        </w:rPr>
        <w:t xml:space="preserve">(GZ-psycholoog) </w:t>
      </w:r>
      <w:r w:rsidR="00BC49B9" w:rsidRPr="00C920DC">
        <w:rPr>
          <w:rFonts w:ascii="Trebuchet MS" w:hAnsi="Trebuchet MS"/>
          <w:sz w:val="20"/>
          <w:szCs w:val="20"/>
        </w:rPr>
        <w:t xml:space="preserve">over </w:t>
      </w:r>
      <w:r w:rsidR="00BC49B9" w:rsidRPr="00DD4A4D">
        <w:rPr>
          <w:rFonts w:ascii="Trebuchet MS" w:hAnsi="Trebuchet MS"/>
          <w:b/>
          <w:sz w:val="20"/>
          <w:szCs w:val="20"/>
        </w:rPr>
        <w:t xml:space="preserve">bespreken </w:t>
      </w:r>
      <w:r w:rsidR="00091B41" w:rsidRPr="00DD4A4D">
        <w:rPr>
          <w:rFonts w:ascii="Trebuchet MS" w:hAnsi="Trebuchet MS"/>
          <w:b/>
          <w:sz w:val="20"/>
          <w:szCs w:val="20"/>
        </w:rPr>
        <w:t xml:space="preserve">van suïcidaliteit </w:t>
      </w:r>
      <w:r w:rsidR="00BC49B9" w:rsidRPr="00DD4A4D">
        <w:rPr>
          <w:rFonts w:ascii="Trebuchet MS" w:hAnsi="Trebuchet MS"/>
          <w:b/>
          <w:sz w:val="20"/>
          <w:szCs w:val="20"/>
        </w:rPr>
        <w:t xml:space="preserve">met de cliënt </w:t>
      </w:r>
    </w:p>
    <w:p w:rsidR="00091B41" w:rsidRPr="00C920DC" w:rsidRDefault="00F67DC2" w:rsidP="00C920DC">
      <w:pPr>
        <w:pStyle w:val="xxmsolistparagraph"/>
        <w:spacing w:line="300" w:lineRule="exact"/>
        <w:ind w:left="2124" w:firstLine="6"/>
        <w:rPr>
          <w:rFonts w:ascii="Trebuchet MS" w:hAnsi="Trebuchet MS"/>
          <w:i/>
          <w:sz w:val="20"/>
          <w:szCs w:val="20"/>
        </w:rPr>
      </w:pPr>
      <w:r w:rsidRPr="00C920DC">
        <w:rPr>
          <w:rFonts w:ascii="Trebuchet MS" w:hAnsi="Trebuchet MS"/>
          <w:i/>
          <w:sz w:val="20"/>
          <w:szCs w:val="20"/>
        </w:rPr>
        <w:t>E</w:t>
      </w:r>
      <w:r w:rsidR="00091B41" w:rsidRPr="00C920DC">
        <w:rPr>
          <w:rFonts w:ascii="Trebuchet MS" w:hAnsi="Trebuchet MS"/>
          <w:i/>
          <w:sz w:val="20"/>
          <w:szCs w:val="20"/>
        </w:rPr>
        <w:t>rvaren regiebehandelaar</w:t>
      </w:r>
      <w:r w:rsidRPr="00C920DC">
        <w:rPr>
          <w:rFonts w:ascii="Trebuchet MS" w:hAnsi="Trebuchet MS"/>
          <w:i/>
          <w:sz w:val="20"/>
          <w:szCs w:val="20"/>
        </w:rPr>
        <w:t xml:space="preserve"> Esther Beekmans van de Kliniek Intensieve Behandeling</w:t>
      </w:r>
      <w:r w:rsidR="00091B41" w:rsidRPr="00C920DC">
        <w:rPr>
          <w:rFonts w:ascii="Trebuchet MS" w:hAnsi="Trebuchet MS"/>
          <w:i/>
          <w:sz w:val="20"/>
          <w:szCs w:val="20"/>
        </w:rPr>
        <w:t xml:space="preserve"> van GGzE zal vanuit haar expertise ingaan op contact maken met je cliënt</w:t>
      </w:r>
      <w:r w:rsidRPr="00C920DC">
        <w:rPr>
          <w:rFonts w:ascii="Trebuchet MS" w:hAnsi="Trebuchet MS"/>
          <w:i/>
          <w:sz w:val="20"/>
          <w:szCs w:val="20"/>
        </w:rPr>
        <w:t>. Ze vertelt</w:t>
      </w:r>
      <w:r w:rsidR="000B296F" w:rsidRPr="00C920DC">
        <w:rPr>
          <w:rFonts w:ascii="Trebuchet MS" w:hAnsi="Trebuchet MS"/>
          <w:i/>
          <w:sz w:val="20"/>
          <w:szCs w:val="20"/>
        </w:rPr>
        <w:t xml:space="preserve"> met een aantal sprekende voorbeelden</w:t>
      </w:r>
      <w:r w:rsidRPr="00C920DC">
        <w:rPr>
          <w:rFonts w:ascii="Trebuchet MS" w:hAnsi="Trebuchet MS"/>
          <w:i/>
          <w:sz w:val="20"/>
          <w:szCs w:val="20"/>
        </w:rPr>
        <w:t xml:space="preserve"> over de  </w:t>
      </w:r>
      <w:r w:rsidR="00091B41" w:rsidRPr="00C920DC">
        <w:rPr>
          <w:rFonts w:ascii="Trebuchet MS" w:hAnsi="Trebuchet MS"/>
          <w:i/>
          <w:sz w:val="20"/>
          <w:szCs w:val="20"/>
        </w:rPr>
        <w:t>complexe situati</w:t>
      </w:r>
      <w:r w:rsidRPr="00C920DC">
        <w:rPr>
          <w:rFonts w:ascii="Trebuchet MS" w:hAnsi="Trebuchet MS"/>
          <w:i/>
          <w:sz w:val="20"/>
          <w:szCs w:val="20"/>
        </w:rPr>
        <w:t xml:space="preserve">es die daarbij op kunnen treden en zal toelichting geven op het onderscheid daarin tussen acute en chronische suïcidaliteit. </w:t>
      </w:r>
    </w:p>
    <w:p w:rsidR="004076C8" w:rsidRPr="00C920DC" w:rsidRDefault="004076C8" w:rsidP="00C920DC">
      <w:pPr>
        <w:pStyle w:val="xxmsolistparagraph"/>
        <w:spacing w:line="300" w:lineRule="exact"/>
        <w:ind w:left="720" w:hanging="360"/>
        <w:rPr>
          <w:rFonts w:ascii="Trebuchet MS" w:hAnsi="Trebuchet MS"/>
          <w:i/>
          <w:sz w:val="20"/>
          <w:szCs w:val="20"/>
        </w:rPr>
      </w:pPr>
    </w:p>
    <w:p w:rsidR="00BC49B9" w:rsidRPr="00C920DC" w:rsidRDefault="00BB7B4D" w:rsidP="00C920DC">
      <w:pPr>
        <w:pStyle w:val="xxmsolistparagraph"/>
        <w:spacing w:line="300" w:lineRule="exact"/>
        <w:rPr>
          <w:rFonts w:ascii="Trebuchet MS" w:hAnsi="Trebuchet MS"/>
          <w:sz w:val="20"/>
          <w:szCs w:val="20"/>
        </w:rPr>
      </w:pPr>
      <w:r w:rsidRPr="00C920DC">
        <w:rPr>
          <w:rFonts w:ascii="Trebuchet MS" w:hAnsi="Trebuchet MS"/>
          <w:sz w:val="20"/>
          <w:szCs w:val="20"/>
        </w:rPr>
        <w:t>17.30 – 17.50 uur</w:t>
      </w:r>
      <w:r w:rsidR="00FD12DE" w:rsidRPr="00C920DC">
        <w:rPr>
          <w:rFonts w:ascii="Trebuchet MS" w:hAnsi="Trebuchet MS"/>
          <w:sz w:val="20"/>
          <w:szCs w:val="20"/>
        </w:rPr>
        <w:tab/>
      </w:r>
      <w:r w:rsidR="00BC49B9" w:rsidRPr="00DD4A4D">
        <w:rPr>
          <w:rFonts w:ascii="Trebuchet MS" w:hAnsi="Trebuchet MS"/>
          <w:b/>
          <w:sz w:val="20"/>
          <w:szCs w:val="20"/>
        </w:rPr>
        <w:t>Ervaringsverhaal van een naaste</w:t>
      </w:r>
      <w:r w:rsidR="00BC49B9" w:rsidRPr="00C920DC">
        <w:rPr>
          <w:rFonts w:ascii="Trebuchet MS" w:hAnsi="Trebuchet MS"/>
          <w:sz w:val="20"/>
          <w:szCs w:val="20"/>
        </w:rPr>
        <w:t xml:space="preserve"> door Rob Lammers </w:t>
      </w:r>
    </w:p>
    <w:p w:rsidR="00DD4A4D" w:rsidRDefault="008A2521" w:rsidP="00DD4A4D">
      <w:pPr>
        <w:pStyle w:val="xxmsolistparagraph"/>
        <w:spacing w:line="300" w:lineRule="exact"/>
        <w:ind w:left="2124" w:firstLine="6"/>
        <w:rPr>
          <w:rFonts w:ascii="Trebuchet MS" w:hAnsi="Trebuchet MS"/>
          <w:i/>
          <w:sz w:val="20"/>
          <w:szCs w:val="20"/>
        </w:rPr>
      </w:pPr>
      <w:r w:rsidRPr="00C920DC">
        <w:rPr>
          <w:rFonts w:ascii="Trebuchet MS" w:hAnsi="Trebuchet MS"/>
          <w:i/>
          <w:sz w:val="20"/>
          <w:szCs w:val="20"/>
        </w:rPr>
        <w:t xml:space="preserve">Rob Lammers is naast </w:t>
      </w:r>
      <w:r w:rsidR="00FD12DE" w:rsidRPr="00C920DC">
        <w:rPr>
          <w:rFonts w:ascii="Trebuchet MS" w:hAnsi="Trebuchet MS"/>
          <w:i/>
          <w:sz w:val="20"/>
          <w:szCs w:val="20"/>
        </w:rPr>
        <w:t>a</w:t>
      </w:r>
      <w:r w:rsidR="00DD4A4D">
        <w:rPr>
          <w:rFonts w:ascii="Trebuchet MS" w:hAnsi="Trebuchet MS"/>
          <w:i/>
          <w:sz w:val="20"/>
          <w:szCs w:val="20"/>
        </w:rPr>
        <w:t>mbas</w:t>
      </w:r>
      <w:r w:rsidR="00FD12DE" w:rsidRPr="00C920DC">
        <w:rPr>
          <w:rFonts w:ascii="Trebuchet MS" w:hAnsi="Trebuchet MS"/>
          <w:i/>
          <w:sz w:val="20"/>
          <w:szCs w:val="20"/>
        </w:rPr>
        <w:t xml:space="preserve">sadeur/beleidsadviseur cliënten en naastenbeleid bij GGzE </w:t>
      </w:r>
      <w:r w:rsidRPr="00C920DC">
        <w:rPr>
          <w:rFonts w:ascii="Trebuchet MS" w:hAnsi="Trebuchet MS"/>
          <w:i/>
          <w:sz w:val="20"/>
          <w:szCs w:val="20"/>
        </w:rPr>
        <w:t>ook naaste. Hij zal op de</w:t>
      </w:r>
      <w:r w:rsidR="00C920DC" w:rsidRPr="00C920DC">
        <w:rPr>
          <w:rFonts w:ascii="Trebuchet MS" w:hAnsi="Trebuchet MS"/>
          <w:i/>
          <w:sz w:val="20"/>
          <w:szCs w:val="20"/>
        </w:rPr>
        <w:t>ze</w:t>
      </w:r>
      <w:r w:rsidRPr="00C920DC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C920DC">
        <w:rPr>
          <w:rFonts w:ascii="Trebuchet MS" w:hAnsi="Trebuchet MS"/>
          <w:i/>
          <w:sz w:val="20"/>
          <w:szCs w:val="20"/>
        </w:rPr>
        <w:t>behandelarendag</w:t>
      </w:r>
      <w:proofErr w:type="spellEnd"/>
      <w:r w:rsidRPr="00C920DC">
        <w:rPr>
          <w:rFonts w:ascii="Trebuchet MS" w:hAnsi="Trebuchet MS"/>
          <w:i/>
          <w:sz w:val="20"/>
          <w:szCs w:val="20"/>
        </w:rPr>
        <w:t xml:space="preserve"> zijn verhaal delen en focussen op de ervaring die hij heeft als naaste in de GGZ.</w:t>
      </w:r>
      <w:r w:rsidR="00DB4443" w:rsidRPr="00C920DC">
        <w:rPr>
          <w:rFonts w:ascii="Trebuchet MS" w:hAnsi="Trebuchet MS"/>
          <w:i/>
          <w:sz w:val="20"/>
          <w:szCs w:val="20"/>
        </w:rPr>
        <w:t xml:space="preserve"> Hoe betrek je naasten op de juiste manier? </w:t>
      </w:r>
      <w:r w:rsidR="00DD4A4D">
        <w:rPr>
          <w:rFonts w:ascii="Trebuchet MS" w:hAnsi="Trebuchet MS"/>
          <w:i/>
          <w:sz w:val="20"/>
          <w:szCs w:val="20"/>
        </w:rPr>
        <w:br/>
      </w:r>
    </w:p>
    <w:p w:rsidR="006C3963" w:rsidRPr="006C3963" w:rsidRDefault="00BB7B4D" w:rsidP="00DD4A4D">
      <w:pPr>
        <w:pStyle w:val="xxmsolistparagraph"/>
        <w:spacing w:line="300" w:lineRule="exact"/>
        <w:ind w:left="2124" w:hanging="2124"/>
        <w:rPr>
          <w:rFonts w:ascii="Trebuchet MS" w:hAnsi="Trebuchet MS"/>
          <w:i/>
          <w:sz w:val="20"/>
          <w:szCs w:val="20"/>
        </w:rPr>
      </w:pPr>
      <w:r w:rsidRPr="00C920DC">
        <w:rPr>
          <w:rFonts w:ascii="Trebuchet MS" w:hAnsi="Trebuchet MS"/>
          <w:sz w:val="20"/>
          <w:szCs w:val="20"/>
        </w:rPr>
        <w:t>17.50 – 18.00 uur</w:t>
      </w:r>
      <w:r w:rsidRPr="00C920DC">
        <w:rPr>
          <w:rFonts w:ascii="Trebuchet MS" w:hAnsi="Trebuchet MS"/>
          <w:i/>
        </w:rPr>
        <w:t xml:space="preserve"> </w:t>
      </w:r>
      <w:r w:rsidR="00C920DC" w:rsidRPr="00C920DC">
        <w:rPr>
          <w:rFonts w:ascii="Trebuchet MS" w:hAnsi="Trebuchet MS"/>
          <w:i/>
        </w:rPr>
        <w:tab/>
      </w:r>
      <w:r w:rsidR="00C920DC" w:rsidRPr="00DD4A4D">
        <w:rPr>
          <w:rFonts w:ascii="Trebuchet MS" w:hAnsi="Trebuchet MS"/>
          <w:b/>
          <w:sz w:val="20"/>
          <w:szCs w:val="20"/>
        </w:rPr>
        <w:t xml:space="preserve">Beantwoorden van vragen, afronding en </w:t>
      </w:r>
      <w:r w:rsidR="00BC49B9" w:rsidRPr="00DD4A4D">
        <w:rPr>
          <w:rFonts w:ascii="Trebuchet MS" w:hAnsi="Trebuchet MS"/>
          <w:b/>
          <w:sz w:val="20"/>
          <w:szCs w:val="20"/>
        </w:rPr>
        <w:t>terugblik</w:t>
      </w:r>
      <w:r w:rsidR="00BC49B9" w:rsidRPr="00C920DC">
        <w:rPr>
          <w:rFonts w:ascii="Trebuchet MS" w:hAnsi="Trebuchet MS"/>
          <w:sz w:val="20"/>
          <w:szCs w:val="20"/>
        </w:rPr>
        <w:t xml:space="preserve"> door </w:t>
      </w:r>
      <w:r w:rsidR="00C920DC" w:rsidRPr="00C920DC">
        <w:rPr>
          <w:rFonts w:ascii="Trebuchet MS" w:hAnsi="Trebuchet MS"/>
          <w:sz w:val="20"/>
          <w:szCs w:val="20"/>
        </w:rPr>
        <w:t xml:space="preserve">dr. Joris Hendrickx, </w:t>
      </w:r>
      <w:r w:rsidR="008B1D3D">
        <w:rPr>
          <w:rFonts w:ascii="Trebuchet MS" w:hAnsi="Trebuchet MS"/>
          <w:sz w:val="20"/>
          <w:szCs w:val="20"/>
        </w:rPr>
        <w:t>Anne-</w:t>
      </w:r>
      <w:bookmarkStart w:id="0" w:name="_GoBack"/>
      <w:bookmarkEnd w:id="0"/>
      <w:r w:rsidR="00DD4A4D">
        <w:rPr>
          <w:rFonts w:ascii="Trebuchet MS" w:hAnsi="Trebuchet MS"/>
          <w:sz w:val="20"/>
          <w:szCs w:val="20"/>
        </w:rPr>
        <w:t>R</w:t>
      </w:r>
      <w:r w:rsidR="00C920DC" w:rsidRPr="00C920DC">
        <w:rPr>
          <w:rFonts w:ascii="Trebuchet MS" w:hAnsi="Trebuchet MS"/>
          <w:sz w:val="20"/>
          <w:szCs w:val="20"/>
        </w:rPr>
        <w:t>ose Kampkes en Daniëlle Waarm</w:t>
      </w:r>
      <w:r w:rsidR="00DD4A4D">
        <w:rPr>
          <w:rFonts w:ascii="Trebuchet MS" w:hAnsi="Trebuchet MS"/>
          <w:sz w:val="20"/>
          <w:szCs w:val="20"/>
        </w:rPr>
        <w:t>a</w:t>
      </w:r>
      <w:r w:rsidR="00C920DC" w:rsidRPr="00C920DC">
        <w:rPr>
          <w:rFonts w:ascii="Trebuchet MS" w:hAnsi="Trebuchet MS"/>
          <w:sz w:val="20"/>
          <w:szCs w:val="20"/>
        </w:rPr>
        <w:t xml:space="preserve"> </w:t>
      </w:r>
      <w:r w:rsidR="00D125F4" w:rsidRPr="00C920DC">
        <w:rPr>
          <w:rFonts w:ascii="Trebuchet MS" w:hAnsi="Trebuchet MS"/>
          <w:sz w:val="20"/>
          <w:szCs w:val="20"/>
        </w:rPr>
        <w:t>programmaleiders</w:t>
      </w:r>
      <w:r w:rsidR="00C920DC">
        <w:rPr>
          <w:rFonts w:ascii="Trebuchet MS" w:hAnsi="Trebuchet MS"/>
          <w:sz w:val="20"/>
          <w:szCs w:val="20"/>
        </w:rPr>
        <w:t>.</w:t>
      </w:r>
    </w:p>
    <w:sectPr w:rsidR="006C3963" w:rsidRPr="006C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2B85"/>
    <w:multiLevelType w:val="hybridMultilevel"/>
    <w:tmpl w:val="7F7E6E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174A"/>
    <w:multiLevelType w:val="multilevel"/>
    <w:tmpl w:val="6450D37C"/>
    <w:lvl w:ilvl="0">
      <w:start w:val="16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EDE6589"/>
    <w:multiLevelType w:val="multilevel"/>
    <w:tmpl w:val="073CCC3A"/>
    <w:lvl w:ilvl="0">
      <w:start w:val="16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69762FA6"/>
    <w:multiLevelType w:val="multilevel"/>
    <w:tmpl w:val="63680092"/>
    <w:lvl w:ilvl="0">
      <w:start w:val="16"/>
      <w:numFmt w:val="decimal"/>
      <w:lvlText w:val="%1.0"/>
      <w:lvlJc w:val="left"/>
      <w:pPr>
        <w:ind w:left="495" w:hanging="495"/>
      </w:pPr>
      <w:rPr>
        <w:rFonts w:ascii="Trebuchet MS" w:hAnsi="Trebuchet MS" w:hint="default"/>
        <w:sz w:val="20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ascii="Trebuchet MS" w:hAnsi="Trebuchet MS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8C"/>
    <w:rsid w:val="000912FB"/>
    <w:rsid w:val="00091B41"/>
    <w:rsid w:val="000B296F"/>
    <w:rsid w:val="002374E1"/>
    <w:rsid w:val="00273363"/>
    <w:rsid w:val="00295362"/>
    <w:rsid w:val="002A47CA"/>
    <w:rsid w:val="004076C8"/>
    <w:rsid w:val="004F26FE"/>
    <w:rsid w:val="00581B8C"/>
    <w:rsid w:val="006027E9"/>
    <w:rsid w:val="00651CB8"/>
    <w:rsid w:val="006C3963"/>
    <w:rsid w:val="00734CBA"/>
    <w:rsid w:val="007F4A13"/>
    <w:rsid w:val="008A2521"/>
    <w:rsid w:val="008B1D3D"/>
    <w:rsid w:val="009C78E6"/>
    <w:rsid w:val="00AF4EE7"/>
    <w:rsid w:val="00BB7B4D"/>
    <w:rsid w:val="00BC49B9"/>
    <w:rsid w:val="00BC5B0B"/>
    <w:rsid w:val="00BD30BD"/>
    <w:rsid w:val="00C06210"/>
    <w:rsid w:val="00C4607A"/>
    <w:rsid w:val="00C920DC"/>
    <w:rsid w:val="00D0407C"/>
    <w:rsid w:val="00D125F4"/>
    <w:rsid w:val="00D42965"/>
    <w:rsid w:val="00DB4443"/>
    <w:rsid w:val="00DD4A4D"/>
    <w:rsid w:val="00F67DC2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52861"/>
  <w15:chartTrackingRefBased/>
  <w15:docId w15:val="{9474731E-49BD-47AE-95D1-BABFFF25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30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49B9"/>
    <w:pPr>
      <w:spacing w:after="0" w:line="240" w:lineRule="auto"/>
    </w:pPr>
    <w:rPr>
      <w:rFonts w:eastAsiaTheme="minorHAnsi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F26F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F26FE"/>
    <w:pPr>
      <w:keepNext/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qFormat/>
    <w:rsid w:val="004F26FE"/>
    <w:pPr>
      <w:keepNext/>
      <w:outlineLvl w:val="2"/>
    </w:pPr>
    <w:rPr>
      <w:b/>
      <w:bCs/>
      <w:color w:val="808080"/>
      <w:sz w:val="18"/>
    </w:rPr>
  </w:style>
  <w:style w:type="paragraph" w:styleId="Kop4">
    <w:name w:val="heading 4"/>
    <w:basedOn w:val="Standaard"/>
    <w:next w:val="Standaard"/>
    <w:link w:val="Kop4Char"/>
    <w:qFormat/>
    <w:rsid w:val="004F26FE"/>
    <w:pPr>
      <w:keepNext/>
      <w:outlineLvl w:val="3"/>
    </w:pPr>
    <w:rPr>
      <w:b/>
      <w:smallCaps/>
      <w:color w:val="808080"/>
      <w:spacing w:val="6"/>
    </w:rPr>
  </w:style>
  <w:style w:type="paragraph" w:styleId="Kop5">
    <w:name w:val="heading 5"/>
    <w:basedOn w:val="Standaard"/>
    <w:next w:val="Standaard"/>
    <w:link w:val="Kop5Char"/>
    <w:qFormat/>
    <w:rsid w:val="004F26FE"/>
    <w:pPr>
      <w:keepNext/>
      <w:outlineLvl w:val="4"/>
    </w:pPr>
    <w:rPr>
      <w:b/>
      <w:bCs/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6FE"/>
    <w:rPr>
      <w:rFonts w:ascii="Trebuchet MS" w:hAnsi="Trebuchet MS"/>
      <w:b/>
      <w:bCs/>
    </w:rPr>
  </w:style>
  <w:style w:type="character" w:customStyle="1" w:styleId="Kop2Char">
    <w:name w:val="Kop 2 Char"/>
    <w:basedOn w:val="Standaardalinea-lettertype"/>
    <w:link w:val="Kop2"/>
    <w:rsid w:val="004F26FE"/>
    <w:rPr>
      <w:rFonts w:ascii="Trebuchet MS" w:hAnsi="Trebuchet MS"/>
      <w:b/>
      <w:bCs/>
      <w:sz w:val="18"/>
    </w:rPr>
  </w:style>
  <w:style w:type="character" w:customStyle="1" w:styleId="Kop3Char">
    <w:name w:val="Kop 3 Char"/>
    <w:basedOn w:val="Standaardalinea-lettertype"/>
    <w:link w:val="Kop3"/>
    <w:rsid w:val="004F26FE"/>
    <w:rPr>
      <w:rFonts w:ascii="Trebuchet MS" w:hAnsi="Trebuchet MS"/>
      <w:b/>
      <w:bCs/>
      <w:color w:val="808080"/>
      <w:sz w:val="18"/>
    </w:rPr>
  </w:style>
  <w:style w:type="character" w:customStyle="1" w:styleId="Kop4Char">
    <w:name w:val="Kop 4 Char"/>
    <w:basedOn w:val="Standaardalinea-lettertype"/>
    <w:link w:val="Kop4"/>
    <w:rsid w:val="004F26FE"/>
    <w:rPr>
      <w:rFonts w:ascii="Trebuchet MS" w:hAnsi="Trebuchet MS"/>
      <w:b/>
      <w:smallCaps/>
      <w:color w:val="808080"/>
      <w:spacing w:val="6"/>
    </w:rPr>
  </w:style>
  <w:style w:type="character" w:customStyle="1" w:styleId="Kop5Char">
    <w:name w:val="Kop 5 Char"/>
    <w:basedOn w:val="Standaardalinea-lettertype"/>
    <w:link w:val="Kop5"/>
    <w:rsid w:val="004F26FE"/>
    <w:rPr>
      <w:rFonts w:ascii="Trebuchet MS" w:hAnsi="Trebuchet MS"/>
      <w:b/>
      <w:bCs/>
      <w:color w:val="808080"/>
      <w:sz w:val="18"/>
    </w:rPr>
  </w:style>
  <w:style w:type="paragraph" w:styleId="Bijschrift">
    <w:name w:val="caption"/>
    <w:basedOn w:val="Standaard"/>
    <w:next w:val="Standaard"/>
    <w:qFormat/>
    <w:rsid w:val="004F26FE"/>
  </w:style>
  <w:style w:type="paragraph" w:customStyle="1" w:styleId="xxmsonormal">
    <w:name w:val="x_xmsonormal"/>
    <w:basedOn w:val="Standaard"/>
    <w:uiPriority w:val="99"/>
    <w:rsid w:val="00BC49B9"/>
  </w:style>
  <w:style w:type="paragraph" w:customStyle="1" w:styleId="xxmsolistparagraph">
    <w:name w:val="x_xmsolistparagraph"/>
    <w:basedOn w:val="Standaard"/>
    <w:uiPriority w:val="99"/>
    <w:rsid w:val="00BC49B9"/>
  </w:style>
  <w:style w:type="character" w:styleId="Hyperlink">
    <w:name w:val="Hyperlink"/>
    <w:basedOn w:val="Standaardalinea-lettertype"/>
    <w:unhideWhenUsed/>
    <w:rsid w:val="00D4296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8B1D3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B1D3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GGzE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Waarma, Daniëlle</dc:creator>
  <cp:keywords/>
  <dc:description/>
  <cp:lastModifiedBy>Smits, Thea</cp:lastModifiedBy>
  <cp:revision>3</cp:revision>
  <cp:lastPrinted>2021-02-08T12:08:00Z</cp:lastPrinted>
  <dcterms:created xsi:type="dcterms:W3CDTF">2021-02-05T13:49:00Z</dcterms:created>
  <dcterms:modified xsi:type="dcterms:W3CDTF">2021-02-08T12:08:00Z</dcterms:modified>
</cp:coreProperties>
</file>